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AE" w:rsidRPr="00AD3748" w:rsidRDefault="004B4F7B" w:rsidP="00DF24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748">
        <w:rPr>
          <w:rFonts w:ascii="Times New Roman" w:hAnsi="Times New Roman" w:cs="Times New Roman"/>
          <w:b/>
          <w:sz w:val="28"/>
          <w:szCs w:val="28"/>
        </w:rPr>
        <w:t>MANIFESTO REIVINDICATÓRIO SOBRE A REABERTURA DA AGÊNCIA DO BANCO DO BRASIL NA CIDADE DE BONITO DE SANTA FÉ – PB.</w:t>
      </w:r>
    </w:p>
    <w:p w:rsidR="00AD3748" w:rsidRDefault="00AD3748" w:rsidP="00DF2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7B" w:rsidRDefault="004B4F7B" w:rsidP="00DF2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Ao:</w:t>
      </w:r>
      <w:r w:rsidR="00AD3748">
        <w:rPr>
          <w:rFonts w:ascii="Times New Roman" w:hAnsi="Times New Roman" w:cs="Times New Roman"/>
          <w:sz w:val="24"/>
          <w:szCs w:val="24"/>
        </w:rPr>
        <w:t xml:space="preserve"> </w:t>
      </w:r>
      <w:r w:rsidR="00DF2485">
        <w:rPr>
          <w:rFonts w:ascii="Times New Roman" w:hAnsi="Times New Roman" w:cs="Times New Roman"/>
          <w:sz w:val="24"/>
          <w:szCs w:val="24"/>
        </w:rPr>
        <w:t xml:space="preserve">Excelentíssimo </w:t>
      </w:r>
      <w:r>
        <w:rPr>
          <w:rFonts w:ascii="Times New Roman" w:hAnsi="Times New Roman" w:cs="Times New Roman"/>
          <w:sz w:val="24"/>
          <w:szCs w:val="24"/>
        </w:rPr>
        <w:t xml:space="preserve">Deputado Federal </w:t>
      </w:r>
      <w:r w:rsidR="00DF2485" w:rsidRPr="00DF2485">
        <w:rPr>
          <w:rFonts w:ascii="Times New Roman" w:hAnsi="Times New Roman"/>
          <w:b/>
          <w:sz w:val="24"/>
          <w:szCs w:val="18"/>
          <w:shd w:val="clear" w:color="auto" w:fill="FFFFFF"/>
        </w:rPr>
        <w:t>JOSÉ WILSON SANTIAGO FILHO</w:t>
      </w:r>
      <w:r w:rsidR="00AD3748">
        <w:rPr>
          <w:rFonts w:ascii="Times New Roman" w:hAnsi="Times New Roman"/>
          <w:b/>
          <w:sz w:val="24"/>
          <w:szCs w:val="18"/>
          <w:shd w:val="clear" w:color="auto" w:fill="FFFFFF"/>
        </w:rPr>
        <w:t xml:space="preserve"> (Wilson Filho)</w:t>
      </w:r>
    </w:p>
    <w:p w:rsidR="004B4F7B" w:rsidRDefault="004B4F7B" w:rsidP="00DF2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Reabertura em caráter de </w:t>
      </w:r>
      <w:r w:rsidRPr="004B4F7B">
        <w:rPr>
          <w:rFonts w:ascii="Times New Roman" w:hAnsi="Times New Roman" w:cs="Times New Roman"/>
          <w:b/>
          <w:sz w:val="24"/>
          <w:szCs w:val="24"/>
        </w:rPr>
        <w:t xml:space="preserve">URGÊNCIA </w:t>
      </w:r>
      <w:r>
        <w:rPr>
          <w:rFonts w:ascii="Times New Roman" w:hAnsi="Times New Roman" w:cs="Times New Roman"/>
          <w:sz w:val="24"/>
          <w:szCs w:val="24"/>
        </w:rPr>
        <w:t>da Agência do Banco do Brasil na cidade de Bonito de Santa Fé – PB.</w:t>
      </w:r>
    </w:p>
    <w:p w:rsidR="00DF2485" w:rsidRDefault="00DF2485" w:rsidP="00DF2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7B" w:rsidRDefault="004B4F7B" w:rsidP="00DF248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Deputado,</w:t>
      </w:r>
    </w:p>
    <w:p w:rsidR="00AD3748" w:rsidRDefault="00AD3748" w:rsidP="00DF248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2485" w:rsidRDefault="004B4F7B" w:rsidP="000267EA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Nós, aqui representantes do povo bonitense, comungamos das mesmas reflexões e reivindicações, neste viés vejamos:</w:t>
      </w:r>
    </w:p>
    <w:p w:rsidR="003E32AE" w:rsidRDefault="004B4F7B" w:rsidP="000267EA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madrugada do último dia 1</w:t>
      </w:r>
      <w:r w:rsidR="00AD3748">
        <w:rPr>
          <w:rFonts w:ascii="Times New Roman" w:hAnsi="Times New Roman" w:cs="Times New Roman"/>
          <w:sz w:val="24"/>
          <w:szCs w:val="24"/>
        </w:rPr>
        <w:t>3 de maio e ano em</w:t>
      </w:r>
      <w:r>
        <w:rPr>
          <w:rFonts w:ascii="Times New Roman" w:hAnsi="Times New Roman" w:cs="Times New Roman"/>
          <w:sz w:val="24"/>
          <w:szCs w:val="24"/>
        </w:rPr>
        <w:t xml:space="preserve"> curso</w:t>
      </w:r>
      <w:r w:rsidR="003E32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 moradores de Bonito de Santa Fé</w:t>
      </w:r>
      <w:r w:rsidR="00AD3748">
        <w:rPr>
          <w:rFonts w:ascii="Times New Roman" w:hAnsi="Times New Roman" w:cs="Times New Roman"/>
          <w:sz w:val="24"/>
          <w:szCs w:val="24"/>
        </w:rPr>
        <w:t xml:space="preserve"> – PB foram</w:t>
      </w:r>
      <w:r>
        <w:rPr>
          <w:rFonts w:ascii="Times New Roman" w:hAnsi="Times New Roman" w:cs="Times New Roman"/>
          <w:sz w:val="24"/>
          <w:szCs w:val="24"/>
        </w:rPr>
        <w:t xml:space="preserve"> acordados com cenas de filme de </w:t>
      </w:r>
      <w:r w:rsidR="00AD3748">
        <w:rPr>
          <w:rFonts w:ascii="Times New Roman" w:hAnsi="Times New Roman" w:cs="Times New Roman"/>
          <w:sz w:val="24"/>
          <w:szCs w:val="24"/>
        </w:rPr>
        <w:t>terror</w:t>
      </w:r>
      <w:r>
        <w:rPr>
          <w:rFonts w:ascii="Times New Roman" w:hAnsi="Times New Roman" w:cs="Times New Roman"/>
          <w:sz w:val="24"/>
          <w:szCs w:val="24"/>
        </w:rPr>
        <w:t xml:space="preserve">, quando mais de vinte homens fortemente armados tomaram as ruas da cidade, cercaram </w:t>
      </w:r>
      <w:r w:rsidR="003E32AE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residências de todos os </w:t>
      </w:r>
      <w:r w:rsidR="003E32AE">
        <w:rPr>
          <w:rFonts w:ascii="Times New Roman" w:hAnsi="Times New Roman" w:cs="Times New Roman"/>
          <w:sz w:val="24"/>
          <w:szCs w:val="24"/>
        </w:rPr>
        <w:t xml:space="preserve">policias </w:t>
      </w:r>
      <w:r>
        <w:rPr>
          <w:rFonts w:ascii="Times New Roman" w:hAnsi="Times New Roman" w:cs="Times New Roman"/>
          <w:sz w:val="24"/>
          <w:szCs w:val="24"/>
        </w:rPr>
        <w:t>militares</w:t>
      </w:r>
      <w:r w:rsidR="003E32AE">
        <w:rPr>
          <w:rFonts w:ascii="Times New Roman" w:hAnsi="Times New Roman" w:cs="Times New Roman"/>
          <w:sz w:val="24"/>
          <w:szCs w:val="24"/>
        </w:rPr>
        <w:t xml:space="preserve"> e o</w:t>
      </w:r>
      <w:r w:rsidR="00710A30">
        <w:rPr>
          <w:rFonts w:ascii="Times New Roman" w:hAnsi="Times New Roman" w:cs="Times New Roman"/>
          <w:sz w:val="24"/>
          <w:szCs w:val="24"/>
        </w:rPr>
        <w:t xml:space="preserve"> pelotão de Polícia</w:t>
      </w:r>
      <w:r w:rsidR="003E32AE">
        <w:rPr>
          <w:rFonts w:ascii="Times New Roman" w:hAnsi="Times New Roman" w:cs="Times New Roman"/>
          <w:sz w:val="24"/>
          <w:szCs w:val="24"/>
        </w:rPr>
        <w:t xml:space="preserve"> Militar, disparando rajadas de tiro de fuzil, metralhadora e demais armamentos bélicos de alto calibre contra casas e estabelecimentos da cidade, onde ao mesmo tempo uma equipe especializada do bando arrombava </w:t>
      </w:r>
      <w:r w:rsidR="000239AC">
        <w:rPr>
          <w:rFonts w:ascii="Times New Roman" w:hAnsi="Times New Roman" w:cs="Times New Roman"/>
          <w:sz w:val="24"/>
          <w:szCs w:val="24"/>
        </w:rPr>
        <w:t xml:space="preserve">com dinamites </w:t>
      </w:r>
      <w:r w:rsidR="003E32AE">
        <w:rPr>
          <w:rFonts w:ascii="Times New Roman" w:hAnsi="Times New Roman" w:cs="Times New Roman"/>
          <w:sz w:val="24"/>
          <w:szCs w:val="24"/>
        </w:rPr>
        <w:t xml:space="preserve">a Agência do Banco do Brasil local, </w:t>
      </w:r>
      <w:r w:rsidR="000239AC">
        <w:rPr>
          <w:rFonts w:ascii="Times New Roman" w:hAnsi="Times New Roman" w:cs="Times New Roman"/>
          <w:sz w:val="24"/>
          <w:szCs w:val="24"/>
        </w:rPr>
        <w:t xml:space="preserve">explodindo </w:t>
      </w:r>
      <w:r w:rsidR="003E32AE">
        <w:rPr>
          <w:rFonts w:ascii="Times New Roman" w:hAnsi="Times New Roman" w:cs="Times New Roman"/>
          <w:sz w:val="24"/>
          <w:szCs w:val="24"/>
        </w:rPr>
        <w:t xml:space="preserve">cofres de caixas eletrônicos e o cofre </w:t>
      </w:r>
      <w:r w:rsidR="000239AC">
        <w:rPr>
          <w:rFonts w:ascii="Times New Roman" w:hAnsi="Times New Roman" w:cs="Times New Roman"/>
          <w:sz w:val="24"/>
          <w:szCs w:val="24"/>
        </w:rPr>
        <w:t xml:space="preserve">principal </w:t>
      </w:r>
      <w:r w:rsidR="003E32AE">
        <w:rPr>
          <w:rFonts w:ascii="Times New Roman" w:hAnsi="Times New Roman" w:cs="Times New Roman"/>
          <w:sz w:val="24"/>
          <w:szCs w:val="24"/>
        </w:rPr>
        <w:t xml:space="preserve">da agência, </w:t>
      </w:r>
      <w:r w:rsidR="000239AC">
        <w:rPr>
          <w:rFonts w:ascii="Times New Roman" w:hAnsi="Times New Roman" w:cs="Times New Roman"/>
          <w:sz w:val="24"/>
          <w:szCs w:val="24"/>
        </w:rPr>
        <w:t xml:space="preserve">nos equipamentos e </w:t>
      </w:r>
      <w:r w:rsidR="003E32AE">
        <w:rPr>
          <w:rFonts w:ascii="Times New Roman" w:hAnsi="Times New Roman" w:cs="Times New Roman"/>
          <w:sz w:val="24"/>
          <w:szCs w:val="24"/>
        </w:rPr>
        <w:t>fazendo estragos no interior da citada agência.</w:t>
      </w:r>
    </w:p>
    <w:p w:rsidR="00DF2485" w:rsidRDefault="003E32AE" w:rsidP="000267EA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a fuga, foram </w:t>
      </w:r>
      <w:r w:rsidR="000239AC">
        <w:rPr>
          <w:rFonts w:ascii="Times New Roman" w:hAnsi="Times New Roman" w:cs="Times New Roman"/>
          <w:sz w:val="24"/>
          <w:szCs w:val="24"/>
        </w:rPr>
        <w:t>espalha</w:t>
      </w:r>
      <w:r w:rsidR="00710A30">
        <w:rPr>
          <w:rFonts w:ascii="Times New Roman" w:hAnsi="Times New Roman" w:cs="Times New Roman"/>
          <w:sz w:val="24"/>
          <w:szCs w:val="24"/>
        </w:rPr>
        <w:t>do</w:t>
      </w:r>
      <w:r w:rsidR="000239AC">
        <w:rPr>
          <w:rFonts w:ascii="Times New Roman" w:hAnsi="Times New Roman" w:cs="Times New Roman"/>
          <w:sz w:val="24"/>
          <w:szCs w:val="24"/>
        </w:rPr>
        <w:t>s</w:t>
      </w:r>
      <w:r w:rsidR="00710A30">
        <w:rPr>
          <w:rFonts w:ascii="Times New Roman" w:hAnsi="Times New Roman" w:cs="Times New Roman"/>
          <w:sz w:val="24"/>
          <w:szCs w:val="24"/>
        </w:rPr>
        <w:t xml:space="preserve"> grampos na PB-400 sentido </w:t>
      </w:r>
      <w:r w:rsidR="000239AC">
        <w:rPr>
          <w:rFonts w:ascii="Times New Roman" w:hAnsi="Times New Roman" w:cs="Times New Roman"/>
          <w:sz w:val="24"/>
          <w:szCs w:val="24"/>
        </w:rPr>
        <w:t xml:space="preserve">as cidades de </w:t>
      </w:r>
      <w:r w:rsidR="00710A30">
        <w:rPr>
          <w:rFonts w:ascii="Times New Roman" w:hAnsi="Times New Roman" w:cs="Times New Roman"/>
          <w:sz w:val="24"/>
          <w:szCs w:val="24"/>
        </w:rPr>
        <w:t xml:space="preserve">Conceição e Cajazeiras, </w:t>
      </w:r>
      <w:r w:rsidR="000239AC">
        <w:rPr>
          <w:rFonts w:ascii="Times New Roman" w:hAnsi="Times New Roman" w:cs="Times New Roman"/>
          <w:sz w:val="24"/>
          <w:szCs w:val="24"/>
        </w:rPr>
        <w:t xml:space="preserve">dificultando a perseguição pelas autoridades policiais, e com muitos disparos </w:t>
      </w:r>
      <w:r w:rsidR="00710A30">
        <w:rPr>
          <w:rFonts w:ascii="Times New Roman" w:hAnsi="Times New Roman" w:cs="Times New Roman"/>
          <w:sz w:val="24"/>
          <w:szCs w:val="24"/>
        </w:rPr>
        <w:t xml:space="preserve">deixando assim a cidade em pânico com as rajadas de fuzil nas ruas. </w:t>
      </w:r>
    </w:p>
    <w:p w:rsidR="00DF2485" w:rsidRDefault="00710A30" w:rsidP="000267EA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Mediante a ação da quadrilha, Bonito de Santa Fé encontra-se agora sem Agência Bancária e para agravar a situação, a nossa Agência </w:t>
      </w:r>
      <w:r w:rsidR="000239AC">
        <w:rPr>
          <w:rFonts w:ascii="Times New Roman" w:hAnsi="Times New Roman" w:cs="Times New Roman"/>
          <w:sz w:val="24"/>
          <w:szCs w:val="24"/>
        </w:rPr>
        <w:t xml:space="preserve">que sempre deu </w:t>
      </w:r>
      <w:r>
        <w:rPr>
          <w:rFonts w:ascii="Times New Roman" w:hAnsi="Times New Roman" w:cs="Times New Roman"/>
          <w:sz w:val="24"/>
          <w:szCs w:val="24"/>
        </w:rPr>
        <w:t xml:space="preserve">suporte </w:t>
      </w:r>
      <w:r w:rsidR="000239AC">
        <w:rPr>
          <w:rFonts w:ascii="Times New Roman" w:hAnsi="Times New Roman" w:cs="Times New Roman"/>
          <w:sz w:val="24"/>
          <w:szCs w:val="24"/>
        </w:rPr>
        <w:t xml:space="preserve">Bancário as </w:t>
      </w:r>
      <w:r>
        <w:rPr>
          <w:rFonts w:ascii="Times New Roman" w:hAnsi="Times New Roman" w:cs="Times New Roman"/>
          <w:sz w:val="24"/>
          <w:szCs w:val="24"/>
        </w:rPr>
        <w:t>cidade</w:t>
      </w:r>
      <w:r w:rsidR="000239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Monte Horebe e Serra Grande, que não dispõem de Agências, como também a cidade de Conceição que tev</w:t>
      </w:r>
      <w:r w:rsidR="00DF2485">
        <w:rPr>
          <w:rFonts w:ascii="Times New Roman" w:hAnsi="Times New Roman" w:cs="Times New Roman"/>
          <w:sz w:val="24"/>
          <w:szCs w:val="24"/>
        </w:rPr>
        <w:t>e sua Agência também assaltada a</w:t>
      </w:r>
      <w:r>
        <w:rPr>
          <w:rFonts w:ascii="Times New Roman" w:hAnsi="Times New Roman" w:cs="Times New Roman"/>
          <w:sz w:val="24"/>
          <w:szCs w:val="24"/>
        </w:rPr>
        <w:t xml:space="preserve"> pouco tempo. Assim, a dificuldade agora é tremenda, pois o setor comercial está parado</w:t>
      </w:r>
      <w:r w:rsidR="00497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485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aposentados e funcionários estaduais e municipais terão que deslocarem para as cidade</w:t>
      </w:r>
      <w:r w:rsidR="00DF24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São José de Piranhas 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Cajazeiras para </w:t>
      </w:r>
      <w:r w:rsidR="00497928">
        <w:rPr>
          <w:rFonts w:ascii="Times New Roman" w:hAnsi="Times New Roman" w:cs="Times New Roman"/>
          <w:sz w:val="24"/>
          <w:szCs w:val="24"/>
        </w:rPr>
        <w:t xml:space="preserve">realizarem </w:t>
      </w:r>
      <w:r>
        <w:rPr>
          <w:rFonts w:ascii="Times New Roman" w:hAnsi="Times New Roman" w:cs="Times New Roman"/>
          <w:sz w:val="24"/>
          <w:szCs w:val="24"/>
        </w:rPr>
        <w:t xml:space="preserve">seus saques, depósitos, transferências </w:t>
      </w:r>
      <w:r w:rsidR="00784865">
        <w:rPr>
          <w:rFonts w:ascii="Times New Roman" w:hAnsi="Times New Roman" w:cs="Times New Roman"/>
          <w:sz w:val="24"/>
          <w:szCs w:val="24"/>
        </w:rPr>
        <w:t>e outras transações bancárias, correndo o risco de assaltos na PB-400.</w:t>
      </w:r>
    </w:p>
    <w:p w:rsidR="00DF2485" w:rsidRDefault="00784865" w:rsidP="000267EA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Enquanto representantes do povo, estamos reivindicando de Vossa Excelência, o máximo de empenho possível junto </w:t>
      </w:r>
      <w:r w:rsidR="00DF2485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autoridades competentes para em </w:t>
      </w:r>
      <w:r w:rsidRPr="00DF2485">
        <w:rPr>
          <w:rFonts w:ascii="Times New Roman" w:hAnsi="Times New Roman" w:cs="Times New Roman"/>
          <w:b/>
          <w:sz w:val="24"/>
          <w:szCs w:val="24"/>
        </w:rPr>
        <w:t>CARÁTER DE URGÊNCIA URGENTÍSSIMA</w:t>
      </w:r>
      <w:r>
        <w:rPr>
          <w:rFonts w:ascii="Times New Roman" w:hAnsi="Times New Roman" w:cs="Times New Roman"/>
          <w:sz w:val="24"/>
          <w:szCs w:val="24"/>
        </w:rPr>
        <w:t>, buscar solução para reabertura da nossa Agência do Banco do Brasil, pois caso contrário os estragos financeiros para o município serão avassaladores, uma vez que voltaremos a condição de colônia de outros municípios vizinhos.</w:t>
      </w:r>
    </w:p>
    <w:p w:rsidR="00784865" w:rsidRDefault="00784865" w:rsidP="000267EA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de tamanha reivindicação, esperamos uma atenção especial de Vossa Excelência.</w:t>
      </w:r>
    </w:p>
    <w:p w:rsidR="00784865" w:rsidRDefault="00784865" w:rsidP="00DF24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Bonito de Santa Fé, Estado da Paraíba, em 15 de maio de 2017.</w:t>
      </w:r>
    </w:p>
    <w:p w:rsidR="00271127" w:rsidRDefault="00271127" w:rsidP="00DF24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485" w:rsidRDefault="00DF2485" w:rsidP="00DF2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F2485" w:rsidRDefault="00DF2485" w:rsidP="00DF2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Devânio Oliveira da Silva</w:t>
      </w:r>
    </w:p>
    <w:p w:rsidR="00DF2485" w:rsidRDefault="00DF2485" w:rsidP="00DF2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485">
        <w:rPr>
          <w:rFonts w:ascii="Times New Roman" w:hAnsi="Times New Roman" w:cs="Times New Roman"/>
          <w:sz w:val="24"/>
          <w:szCs w:val="24"/>
        </w:rPr>
        <w:t>Presidente</w:t>
      </w:r>
    </w:p>
    <w:p w:rsidR="000267EA" w:rsidRDefault="000267EA" w:rsidP="00DF2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485" w:rsidRDefault="00DF2485" w:rsidP="00DF2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485" w:rsidRDefault="00DF2485" w:rsidP="00DF2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F2485" w:rsidRDefault="00AD7359" w:rsidP="00DF2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Francisco Tomaz dos Santos</w:t>
      </w:r>
    </w:p>
    <w:p w:rsidR="00DF2485" w:rsidRDefault="00AD7359" w:rsidP="00DF2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</w:t>
      </w:r>
      <w:r w:rsidR="00DF2485" w:rsidRPr="00DF2485">
        <w:rPr>
          <w:rFonts w:ascii="Times New Roman" w:hAnsi="Times New Roman" w:cs="Times New Roman"/>
          <w:sz w:val="24"/>
          <w:szCs w:val="24"/>
        </w:rPr>
        <w:t>Presidente</w:t>
      </w:r>
    </w:p>
    <w:p w:rsidR="000267EA" w:rsidRDefault="000267EA" w:rsidP="00DF2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Pr="00DF2485" w:rsidRDefault="00AD7359" w:rsidP="00DF2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Pedro Paulo Barbosa de Oliveira</w:t>
      </w:r>
    </w:p>
    <w:p w:rsidR="00DF2485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Secretário da Mesa</w:t>
      </w:r>
    </w:p>
    <w:p w:rsidR="000267EA" w:rsidRDefault="000267EA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Rosinaldo Paulino de Freitas</w:t>
      </w: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Secretário da Mesa</w:t>
      </w:r>
    </w:p>
    <w:p w:rsidR="000267EA" w:rsidRDefault="000267EA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Antonio Pinto de Sousa</w:t>
      </w: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0267EA" w:rsidRDefault="000267EA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Antonio Marcos Lacerda da Silva</w:t>
      </w: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0267EA" w:rsidRDefault="000267EA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Aucy Filho</w:t>
      </w: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4F6C49" w:rsidRDefault="004F6C4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Bosco dos Santos</w:t>
      </w:r>
    </w:p>
    <w:p w:rsidR="00AD7359" w:rsidRDefault="00AD735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4F6C49" w:rsidRDefault="004F6C4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C49" w:rsidRDefault="004F6C49" w:rsidP="00AD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C49" w:rsidRDefault="004F6C49" w:rsidP="004F6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6C49" w:rsidRDefault="004F6C49" w:rsidP="004F6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Francisco Rodrigues da Costa</w:t>
      </w:r>
    </w:p>
    <w:p w:rsidR="004F6C49" w:rsidRPr="00DF2485" w:rsidRDefault="004F6C49" w:rsidP="004F6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4F6C49" w:rsidRPr="00DF2485" w:rsidSect="00AD3748">
      <w:headerReference w:type="default" r:id="rId6"/>
      <w:footerReference w:type="default" r:id="rId7"/>
      <w:pgSz w:w="11906" w:h="16838"/>
      <w:pgMar w:top="1701" w:right="102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0C" w:rsidRDefault="00C0680C" w:rsidP="00DF2485">
      <w:pPr>
        <w:spacing w:after="0" w:line="240" w:lineRule="auto"/>
      </w:pPr>
      <w:r>
        <w:separator/>
      </w:r>
    </w:p>
  </w:endnote>
  <w:endnote w:type="continuationSeparator" w:id="1">
    <w:p w:rsidR="00C0680C" w:rsidRDefault="00C0680C" w:rsidP="00DF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85" w:rsidRPr="00FC6C8A" w:rsidRDefault="00DF2485" w:rsidP="00D651D1">
    <w:pPr>
      <w:jc w:val="center"/>
      <w:rPr>
        <w:rFonts w:ascii="Imprint MT Shadow" w:hAnsi="Imprint MT Shadow"/>
        <w:iCs/>
        <w:sz w:val="13"/>
        <w:szCs w:val="13"/>
      </w:rPr>
    </w:pPr>
    <w:r>
      <w:rPr>
        <w:rFonts w:ascii="Imprint MT Shadow" w:hAnsi="Imprint MT Shadow"/>
        <w:iCs/>
        <w:noProof/>
        <w:sz w:val="13"/>
        <w:szCs w:val="1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15.85pt;margin-top:-7.2pt;width:492pt;height:0;flip:y;z-index:251662336" o:connectortype="straight" strokecolor="red" strokeweight="3pt">
          <v:shadow on="t" color="black [3213]" opacity=".5" offset="-6pt,-6pt"/>
          <o:lock v:ext="edit" aspectratio="t"/>
          <w10:wrap type="square"/>
          <w10:anchorlock/>
        </v:shape>
      </w:pict>
    </w:r>
    <w:r w:rsidRPr="00FC6C8A">
      <w:rPr>
        <w:rFonts w:ascii="Imprint MT Shadow" w:hAnsi="Imprint MT Shadow"/>
        <w:iCs/>
        <w:sz w:val="13"/>
        <w:szCs w:val="13"/>
      </w:rPr>
      <w:t>Rua José Arruda de Sousa, s/n. Centro, Bonito de Santa Fé, PB - CEP 58960-000 – Fone (83) 3490-1251 – e-mail</w:t>
    </w:r>
    <w:r>
      <w:rPr>
        <w:rFonts w:ascii="Imprint MT Shadow" w:hAnsi="Imprint MT Shadow"/>
        <w:iCs/>
        <w:sz w:val="13"/>
        <w:szCs w:val="13"/>
      </w:rPr>
      <w:t xml:space="preserve">: </w:t>
    </w:r>
    <w:r w:rsidRPr="00FC6C8A">
      <w:rPr>
        <w:rFonts w:ascii="Imprint MT Shadow" w:hAnsi="Imprint MT Shadow"/>
        <w:iCs/>
        <w:sz w:val="13"/>
        <w:szCs w:val="13"/>
      </w:rPr>
      <w:t xml:space="preserve"> </w:t>
    </w:r>
    <w:r w:rsidRPr="00FC6C8A">
      <w:rPr>
        <w:rFonts w:ascii="Imprint MT Shadow" w:hAnsi="Imprint MT Shadow"/>
        <w:iCs/>
        <w:sz w:val="13"/>
        <w:szCs w:val="13"/>
        <w:u w:val="single"/>
      </w:rPr>
      <w:t>contato@</w:t>
    </w:r>
    <w:hyperlink r:id="rId1" w:history="1">
      <w:r w:rsidRPr="00FC6C8A">
        <w:rPr>
          <w:rStyle w:val="Hyperlink"/>
          <w:rFonts w:ascii="Imprint MT Shadow" w:hAnsi="Imprint MT Shadow"/>
          <w:iCs/>
          <w:sz w:val="13"/>
          <w:szCs w:val="13"/>
        </w:rPr>
        <w:t>cmbsf.pb.gov.br</w:t>
      </w:r>
    </w:hyperlink>
  </w:p>
  <w:p w:rsidR="00DF2485" w:rsidRDefault="00DF24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0C" w:rsidRDefault="00C0680C" w:rsidP="00DF2485">
      <w:pPr>
        <w:spacing w:after="0" w:line="240" w:lineRule="auto"/>
      </w:pPr>
      <w:r>
        <w:separator/>
      </w:r>
    </w:p>
  </w:footnote>
  <w:footnote w:type="continuationSeparator" w:id="1">
    <w:p w:rsidR="00C0680C" w:rsidRDefault="00C0680C" w:rsidP="00DF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85" w:rsidRPr="00A227F3" w:rsidRDefault="00DF2485" w:rsidP="00D651D1">
    <w:pPr>
      <w:pStyle w:val="Cabealho"/>
      <w:jc w:val="center"/>
      <w:rPr>
        <w:b/>
      </w:rPr>
    </w:pPr>
    <w:r w:rsidRPr="00A227F3">
      <w:rPr>
        <w:b/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margin">
            <wp:posOffset>2539365</wp:posOffset>
          </wp:positionH>
          <wp:positionV relativeFrom="page">
            <wp:posOffset>352425</wp:posOffset>
          </wp:positionV>
          <wp:extent cx="733425" cy="466725"/>
          <wp:effectExtent l="19050" t="0" r="9525" b="0"/>
          <wp:wrapNone/>
          <wp:docPr id="4" name="Imagem 3" descr="H:\CAMARA MUNICIPAL\camara municipal de bonito de santa f+®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CAMARA MUNICIPAL\camara municipal de bonito de santa f+® - Có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000" r="10667" b="3620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2485" w:rsidRDefault="00DF2485" w:rsidP="00D651D1">
    <w:pPr>
      <w:pStyle w:val="Cabealho"/>
      <w:tabs>
        <w:tab w:val="center" w:pos="-142"/>
        <w:tab w:val="right" w:pos="8931"/>
      </w:tabs>
      <w:ind w:left="-142" w:right="-267"/>
      <w:jc w:val="center"/>
      <w:rPr>
        <w:rFonts w:ascii="Imprint MT Shadow" w:hAnsi="Imprint MT Shadow"/>
        <w:sz w:val="16"/>
        <w:szCs w:val="16"/>
      </w:rPr>
    </w:pPr>
  </w:p>
  <w:p w:rsidR="00DF2485" w:rsidRDefault="00DF2485" w:rsidP="00D651D1">
    <w:pPr>
      <w:pStyle w:val="Cabealho"/>
      <w:tabs>
        <w:tab w:val="center" w:pos="-142"/>
        <w:tab w:val="right" w:pos="8931"/>
      </w:tabs>
      <w:ind w:left="-142" w:right="-267"/>
      <w:jc w:val="center"/>
      <w:rPr>
        <w:rFonts w:ascii="Imprint MT Shadow" w:hAnsi="Imprint MT Shadow"/>
        <w:sz w:val="16"/>
        <w:szCs w:val="16"/>
      </w:rPr>
    </w:pPr>
  </w:p>
  <w:p w:rsidR="00DF2485" w:rsidRPr="00FC6C8A" w:rsidRDefault="00DF2485" w:rsidP="00D651D1">
    <w:pPr>
      <w:pStyle w:val="Cabealho"/>
      <w:tabs>
        <w:tab w:val="center" w:pos="-142"/>
        <w:tab w:val="right" w:pos="8931"/>
      </w:tabs>
      <w:ind w:left="-142" w:right="-267"/>
      <w:jc w:val="center"/>
      <w:rPr>
        <w:rFonts w:ascii="Imprint MT Shadow" w:hAnsi="Imprint MT Shadow"/>
        <w:sz w:val="16"/>
        <w:szCs w:val="16"/>
      </w:rPr>
    </w:pPr>
    <w:r w:rsidRPr="00FC6C8A">
      <w:rPr>
        <w:rFonts w:ascii="Imprint MT Shadow" w:hAnsi="Imprint MT Shadow"/>
        <w:sz w:val="16"/>
        <w:szCs w:val="16"/>
      </w:rPr>
      <w:t>ESTADO DA PARAÍBA</w:t>
    </w:r>
  </w:p>
  <w:p w:rsidR="00DF2485" w:rsidRPr="00FC6C8A" w:rsidRDefault="00DF2485" w:rsidP="00D651D1">
    <w:pPr>
      <w:pStyle w:val="Cabealho"/>
      <w:tabs>
        <w:tab w:val="center" w:pos="-142"/>
        <w:tab w:val="right" w:pos="8931"/>
      </w:tabs>
      <w:ind w:left="-142" w:right="-267"/>
      <w:jc w:val="center"/>
      <w:rPr>
        <w:rFonts w:ascii="Imprint MT Shadow" w:hAnsi="Imprint MT Shadow"/>
        <w:b/>
        <w:sz w:val="28"/>
        <w:szCs w:val="28"/>
      </w:rPr>
    </w:pPr>
    <w:r w:rsidRPr="00FC6C8A">
      <w:rPr>
        <w:rFonts w:ascii="Imprint MT Shadow" w:hAnsi="Imprint MT Shadow"/>
        <w:b/>
        <w:sz w:val="28"/>
        <w:szCs w:val="28"/>
      </w:rPr>
      <w:t>CÂMARA MUNICIPAL DE BONITO DE SANTA FÉ</w:t>
    </w:r>
  </w:p>
  <w:p w:rsidR="00DF2485" w:rsidRPr="00871519" w:rsidRDefault="00DF2485" w:rsidP="00D651D1">
    <w:pPr>
      <w:pStyle w:val="Cabealho"/>
      <w:tabs>
        <w:tab w:val="center" w:pos="-142"/>
        <w:tab w:val="right" w:pos="8931"/>
      </w:tabs>
      <w:ind w:left="-227" w:right="-227"/>
      <w:jc w:val="center"/>
      <w:rPr>
        <w:rFonts w:ascii="Imprint MT Shadow" w:hAnsi="Imprint MT Shadow" w:cs="Andalus"/>
        <w:b/>
        <w:sz w:val="19"/>
        <w:szCs w:val="19"/>
      </w:rPr>
    </w:pPr>
    <w:r w:rsidRPr="00871519">
      <w:rPr>
        <w:rFonts w:ascii="Imprint MT Shadow" w:hAnsi="Imprint MT Shadow" w:cs="Andalus"/>
        <w:b/>
        <w:sz w:val="19"/>
        <w:szCs w:val="19"/>
      </w:rPr>
      <w:t xml:space="preserve">“CASA </w:t>
    </w:r>
    <w:r>
      <w:rPr>
        <w:rFonts w:ascii="Imprint MT Shadow" w:hAnsi="Imprint MT Shadow" w:cs="Andalus"/>
        <w:b/>
        <w:sz w:val="19"/>
        <w:szCs w:val="19"/>
      </w:rPr>
      <w:t xml:space="preserve">DE </w:t>
    </w:r>
    <w:r w:rsidRPr="00871519">
      <w:rPr>
        <w:rFonts w:ascii="Imprint MT Shadow" w:hAnsi="Imprint MT Shadow" w:cs="Andalus"/>
        <w:b/>
        <w:sz w:val="19"/>
        <w:szCs w:val="19"/>
      </w:rPr>
      <w:t>ANTONIO DIAS DE LIMA</w:t>
    </w:r>
    <w:r>
      <w:rPr>
        <w:rFonts w:ascii="Imprint MT Shadow" w:hAnsi="Imprint MT Shadow" w:cs="Andalus"/>
        <w:b/>
        <w:sz w:val="19"/>
        <w:szCs w:val="19"/>
      </w:rPr>
      <w:t>”</w:t>
    </w:r>
  </w:p>
  <w:p w:rsidR="00DF2485" w:rsidRPr="00FC6C8A" w:rsidRDefault="00DF2485" w:rsidP="00D651D1">
    <w:pPr>
      <w:pStyle w:val="Cabealho"/>
      <w:tabs>
        <w:tab w:val="center" w:pos="-142"/>
        <w:tab w:val="right" w:pos="8931"/>
      </w:tabs>
      <w:jc w:val="center"/>
      <w:rPr>
        <w:rFonts w:ascii="Imprint MT Shadow" w:hAnsi="Imprint MT Shadow" w:cs="Andalus"/>
        <w:sz w:val="19"/>
        <w:szCs w:val="19"/>
      </w:rPr>
    </w:pPr>
    <w:r w:rsidRPr="00FC6C8A">
      <w:rPr>
        <w:rFonts w:ascii="Imprint MT Shadow" w:hAnsi="Imprint MT Shadow" w:cs="Andalus"/>
        <w:sz w:val="19"/>
        <w:szCs w:val="19"/>
      </w:rPr>
      <w:t>CNPJ 12.722.468/0001-79</w:t>
    </w:r>
  </w:p>
  <w:p w:rsidR="00DF2485" w:rsidRDefault="00DF2485" w:rsidP="00D651D1">
    <w:pPr>
      <w:pStyle w:val="Cabealh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17.35pt;margin-top:12.2pt;width:492pt;height:0;flip:y;z-index:251658240" o:connectortype="straight" strokecolor="red" strokeweight="3pt">
          <v:shadow on="t" color="black [3213]" opacity=".5" offset="-6pt,-6pt"/>
          <w10:wrap type="square"/>
          <w10:anchorlock/>
        </v:shape>
      </w:pict>
    </w:r>
  </w:p>
  <w:p w:rsidR="00DF2485" w:rsidRDefault="00DF2485" w:rsidP="00D651D1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B4F7B"/>
    <w:rsid w:val="000239AC"/>
    <w:rsid w:val="000267EA"/>
    <w:rsid w:val="00271127"/>
    <w:rsid w:val="002B0C6C"/>
    <w:rsid w:val="003E32AE"/>
    <w:rsid w:val="00497928"/>
    <w:rsid w:val="004B4F7B"/>
    <w:rsid w:val="004F6C49"/>
    <w:rsid w:val="00710A30"/>
    <w:rsid w:val="00784865"/>
    <w:rsid w:val="009655AE"/>
    <w:rsid w:val="00AD3748"/>
    <w:rsid w:val="00AD7359"/>
    <w:rsid w:val="00C0680C"/>
    <w:rsid w:val="00D651D1"/>
    <w:rsid w:val="00D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2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485"/>
  </w:style>
  <w:style w:type="paragraph" w:styleId="Rodap">
    <w:name w:val="footer"/>
    <w:basedOn w:val="Normal"/>
    <w:link w:val="RodapChar"/>
    <w:uiPriority w:val="99"/>
    <w:semiHidden/>
    <w:unhideWhenUsed/>
    <w:rsid w:val="00DF2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2485"/>
  </w:style>
  <w:style w:type="character" w:styleId="Hyperlink">
    <w:name w:val="Hyperlink"/>
    <w:basedOn w:val="Fontepargpadro"/>
    <w:rsid w:val="00DF2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bsf@pb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</dc:creator>
  <cp:lastModifiedBy>Câmara Municipal</cp:lastModifiedBy>
  <cp:revision>8</cp:revision>
  <cp:lastPrinted>2017-05-15T14:40:00Z</cp:lastPrinted>
  <dcterms:created xsi:type="dcterms:W3CDTF">2017-05-15T13:22:00Z</dcterms:created>
  <dcterms:modified xsi:type="dcterms:W3CDTF">2017-05-15T14:40:00Z</dcterms:modified>
</cp:coreProperties>
</file>